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C2" w:rsidRPr="002F0AC2" w:rsidRDefault="002F0AC2" w:rsidP="00086CC5">
      <w:pPr>
        <w:pStyle w:val="berschrift2"/>
        <w:numPr>
          <w:ilvl w:val="0"/>
          <w:numId w:val="0"/>
        </w:numPr>
        <w:ind w:left="576" w:hanging="576"/>
        <w:rPr>
          <w:rFonts w:ascii="Arial" w:hAnsi="Arial" w:cs="Arial"/>
          <w:color w:val="auto"/>
          <w:sz w:val="28"/>
          <w:szCs w:val="28"/>
          <w:lang w:val="de-DE"/>
        </w:rPr>
      </w:pPr>
      <w:bookmarkStart w:id="0" w:name="_Toc356906844"/>
      <w:r w:rsidRPr="002F0AC2">
        <w:rPr>
          <w:rFonts w:ascii="Arial" w:hAnsi="Arial" w:cs="Arial"/>
          <w:color w:val="365F91" w:themeColor="accent1" w:themeShade="BF"/>
          <w:sz w:val="28"/>
          <w:szCs w:val="28"/>
          <w:lang w:val="de-DE"/>
        </w:rPr>
        <w:t xml:space="preserve">Programm </w:t>
      </w:r>
      <w:bookmarkEnd w:id="0"/>
      <w:r w:rsidR="00D97C6A">
        <w:rPr>
          <w:rFonts w:ascii="Arial" w:hAnsi="Arial" w:cs="Arial"/>
          <w:color w:val="365F91" w:themeColor="accent1" w:themeShade="BF"/>
          <w:sz w:val="28"/>
          <w:szCs w:val="28"/>
          <w:lang w:val="de-DE"/>
        </w:rPr>
        <w:t xml:space="preserve">du </w:t>
      </w:r>
      <w:proofErr w:type="spellStart"/>
      <w:r w:rsidR="00D97C6A">
        <w:rPr>
          <w:rFonts w:ascii="Arial" w:hAnsi="Arial" w:cs="Arial"/>
          <w:color w:val="365F91" w:themeColor="accent1" w:themeShade="BF"/>
          <w:sz w:val="28"/>
          <w:szCs w:val="28"/>
          <w:lang w:val="de-DE"/>
        </w:rPr>
        <w:t>stage</w:t>
      </w:r>
      <w:proofErr w:type="spellEnd"/>
      <w:r w:rsidR="00D97C6A">
        <w:rPr>
          <w:rFonts w:ascii="Arial" w:hAnsi="Arial" w:cs="Arial"/>
          <w:color w:val="365F91" w:themeColor="accent1" w:themeShade="BF"/>
          <w:sz w:val="28"/>
          <w:szCs w:val="28"/>
          <w:lang w:val="de-DE"/>
        </w:rPr>
        <w:t xml:space="preserve"> </w:t>
      </w:r>
      <w:proofErr w:type="spellStart"/>
      <w:r w:rsidR="00D97C6A">
        <w:rPr>
          <w:rFonts w:ascii="Arial" w:hAnsi="Arial" w:cs="Arial"/>
          <w:color w:val="365F91" w:themeColor="accent1" w:themeShade="BF"/>
          <w:sz w:val="28"/>
          <w:szCs w:val="28"/>
          <w:lang w:val="de-DE"/>
        </w:rPr>
        <w:t>d‘orientation</w:t>
      </w:r>
      <w:proofErr w:type="spellEnd"/>
    </w:p>
    <w:p w:rsidR="002F0AC2" w:rsidRDefault="002F0AC2" w:rsidP="002F0AC2">
      <w:pPr>
        <w:rPr>
          <w:lang w:val="de-DE"/>
        </w:rPr>
      </w:pPr>
    </w:p>
    <w:p w:rsidR="002F0AC2" w:rsidRPr="00672A05" w:rsidRDefault="002F0AC2" w:rsidP="002F0AC2">
      <w:pPr>
        <w:rPr>
          <w:lang w:val="de-D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528"/>
        <w:gridCol w:w="2693"/>
      </w:tblGrid>
      <w:tr w:rsidR="00D97C6A" w:rsidRPr="006138C3" w:rsidTr="00D97C6A">
        <w:trPr>
          <w:trHeight w:val="294"/>
        </w:trPr>
        <w:tc>
          <w:tcPr>
            <w:tcW w:w="1526" w:type="dxa"/>
            <w:vAlign w:val="center"/>
          </w:tcPr>
          <w:p w:rsidR="00D97C6A" w:rsidRPr="00103A4A" w:rsidRDefault="00D97C6A" w:rsidP="00D97C6A">
            <w:pPr>
              <w:ind w:right="34"/>
              <w:rPr>
                <w:b/>
                <w:lang w:val="fr-CH"/>
              </w:rPr>
            </w:pPr>
            <w:r w:rsidRPr="00103A4A">
              <w:rPr>
                <w:rFonts w:eastAsia="Arial"/>
                <w:b/>
                <w:bCs/>
                <w:lang w:val="fr-CH"/>
              </w:rPr>
              <w:t>Jour</w:t>
            </w:r>
          </w:p>
        </w:tc>
        <w:tc>
          <w:tcPr>
            <w:tcW w:w="5528" w:type="dxa"/>
            <w:vAlign w:val="center"/>
          </w:tcPr>
          <w:p w:rsidR="00D97C6A" w:rsidRPr="00103A4A" w:rsidRDefault="00D97C6A" w:rsidP="00D97C6A">
            <w:pPr>
              <w:ind w:right="567"/>
              <w:rPr>
                <w:b/>
                <w:lang w:val="fr-CH"/>
              </w:rPr>
            </w:pPr>
            <w:r w:rsidRPr="00103A4A">
              <w:rPr>
                <w:rFonts w:eastAsia="Arial"/>
                <w:b/>
                <w:bCs/>
                <w:lang w:val="fr-CH"/>
              </w:rPr>
              <w:t>Activité</w:t>
            </w:r>
            <w:r>
              <w:rPr>
                <w:rFonts w:eastAsia="Arial"/>
                <w:b/>
                <w:bCs/>
                <w:lang w:val="fr-CH"/>
              </w:rPr>
              <w:t>s</w:t>
            </w:r>
          </w:p>
        </w:tc>
        <w:tc>
          <w:tcPr>
            <w:tcW w:w="2693" w:type="dxa"/>
          </w:tcPr>
          <w:p w:rsidR="00D97C6A" w:rsidRPr="00103A4A" w:rsidRDefault="00D97C6A" w:rsidP="00791C68">
            <w:pPr>
              <w:ind w:right="567"/>
              <w:rPr>
                <w:b/>
                <w:lang w:val="fr-CH"/>
              </w:rPr>
            </w:pPr>
            <w:r>
              <w:rPr>
                <w:rFonts w:eastAsia="Arial"/>
                <w:b/>
                <w:bCs/>
                <w:lang w:val="fr-CH"/>
              </w:rPr>
              <w:t>Personne responsable</w:t>
            </w:r>
          </w:p>
        </w:tc>
      </w:tr>
      <w:tr w:rsidR="00D97C6A" w:rsidRPr="00086CC5" w:rsidTr="00D97C6A">
        <w:trPr>
          <w:trHeight w:val="1498"/>
        </w:trPr>
        <w:tc>
          <w:tcPr>
            <w:tcW w:w="1526" w:type="dxa"/>
            <w:vAlign w:val="center"/>
          </w:tcPr>
          <w:p w:rsidR="00D97C6A" w:rsidRPr="00103A4A" w:rsidRDefault="00D97C6A" w:rsidP="00423864">
            <w:pPr>
              <w:spacing w:before="120"/>
              <w:ind w:right="34"/>
              <w:rPr>
                <w:lang w:val="fr-CH"/>
              </w:rPr>
            </w:pPr>
            <w:r w:rsidRPr="00103A4A">
              <w:rPr>
                <w:rFonts w:eastAsia="Arial"/>
                <w:lang w:val="fr-CH"/>
              </w:rPr>
              <w:t>1</w:t>
            </w:r>
          </w:p>
        </w:tc>
        <w:tc>
          <w:tcPr>
            <w:tcW w:w="5528" w:type="dxa"/>
          </w:tcPr>
          <w:p w:rsidR="00D97C6A" w:rsidRPr="00103A4A" w:rsidRDefault="00D97C6A" w:rsidP="00D97C6A">
            <w:pPr>
              <w:pStyle w:val="Listenabsatz"/>
              <w:numPr>
                <w:ilvl w:val="0"/>
                <w:numId w:val="40"/>
              </w:numPr>
              <w:spacing w:before="120"/>
              <w:ind w:left="175" w:right="567" w:hanging="141"/>
              <w:rPr>
                <w:lang w:val="fr-CH"/>
              </w:rPr>
            </w:pPr>
            <w:r w:rsidRPr="00103A4A">
              <w:rPr>
                <w:rFonts w:eastAsia="Arial"/>
                <w:lang w:val="fr-CH"/>
              </w:rPr>
              <w:t>Présenter les collaborateurs</w:t>
            </w:r>
          </w:p>
          <w:p w:rsidR="00D97C6A" w:rsidRPr="00103A4A" w:rsidRDefault="00D97C6A" w:rsidP="00D97C6A">
            <w:pPr>
              <w:pStyle w:val="Listenabsatz"/>
              <w:numPr>
                <w:ilvl w:val="0"/>
                <w:numId w:val="40"/>
              </w:numPr>
              <w:spacing w:before="120"/>
              <w:ind w:left="175" w:right="567" w:hanging="141"/>
              <w:rPr>
                <w:lang w:val="fr-CH"/>
              </w:rPr>
            </w:pPr>
            <w:r w:rsidRPr="00103A4A">
              <w:rPr>
                <w:rFonts w:eastAsia="Arial"/>
                <w:lang w:val="fr-CH"/>
              </w:rPr>
              <w:t>Présenter l'entreprise</w:t>
            </w:r>
          </w:p>
          <w:p w:rsidR="00D97C6A" w:rsidRPr="00103A4A" w:rsidRDefault="00D97C6A" w:rsidP="00D97C6A">
            <w:pPr>
              <w:pStyle w:val="Listenabsatz"/>
              <w:numPr>
                <w:ilvl w:val="0"/>
                <w:numId w:val="40"/>
              </w:numPr>
              <w:ind w:left="175" w:hanging="141"/>
              <w:rPr>
                <w:lang w:val="fr-CH"/>
              </w:rPr>
            </w:pPr>
            <w:r w:rsidRPr="00103A4A">
              <w:rPr>
                <w:rFonts w:eastAsia="Arial"/>
                <w:lang w:val="fr-CH"/>
              </w:rPr>
              <w:t>Présenter le métier dans les grandes lignes</w:t>
            </w:r>
          </w:p>
          <w:p w:rsidR="00D97C6A" w:rsidRPr="00103A4A" w:rsidRDefault="00D97C6A" w:rsidP="00D97C6A">
            <w:pPr>
              <w:pStyle w:val="Listenabsatz"/>
              <w:numPr>
                <w:ilvl w:val="0"/>
                <w:numId w:val="40"/>
              </w:numPr>
              <w:ind w:left="175" w:hanging="141"/>
              <w:rPr>
                <w:lang w:val="fr-CH"/>
              </w:rPr>
            </w:pPr>
            <w:r w:rsidRPr="00103A4A">
              <w:rPr>
                <w:rFonts w:eastAsia="Arial"/>
                <w:lang w:val="fr-CH"/>
              </w:rPr>
              <w:t>Présenter le passeport de stage d'orientation</w:t>
            </w:r>
          </w:p>
          <w:p w:rsidR="00D97C6A" w:rsidRPr="00103A4A" w:rsidRDefault="00D97C6A" w:rsidP="00D97C6A">
            <w:pPr>
              <w:pStyle w:val="Listenabsatz"/>
              <w:numPr>
                <w:ilvl w:val="0"/>
                <w:numId w:val="40"/>
              </w:numPr>
              <w:ind w:left="175" w:hanging="141"/>
              <w:rPr>
                <w:lang w:val="fr-CH"/>
              </w:rPr>
            </w:pPr>
            <w:r w:rsidRPr="00103A4A">
              <w:rPr>
                <w:rFonts w:eastAsia="Arial"/>
                <w:lang w:val="fr-CH"/>
              </w:rPr>
              <w:t xml:space="preserve">Donner des informations sur la sécurité au </w:t>
            </w:r>
            <w:r>
              <w:rPr>
                <w:rFonts w:eastAsia="Arial"/>
                <w:lang w:val="fr-CH"/>
              </w:rPr>
              <w:t xml:space="preserve">       </w:t>
            </w:r>
            <w:r w:rsidRPr="00103A4A">
              <w:rPr>
                <w:rFonts w:eastAsia="Arial"/>
                <w:lang w:val="fr-CH"/>
              </w:rPr>
              <w:t>travail et la protection de la santé</w:t>
            </w:r>
          </w:p>
          <w:p w:rsidR="00D97C6A" w:rsidRPr="00103A4A" w:rsidRDefault="00D97C6A" w:rsidP="00D97C6A">
            <w:pPr>
              <w:pStyle w:val="Listenabsatz"/>
              <w:numPr>
                <w:ilvl w:val="0"/>
                <w:numId w:val="40"/>
              </w:numPr>
              <w:spacing w:after="120"/>
              <w:ind w:left="175" w:hanging="141"/>
              <w:rPr>
                <w:lang w:val="fr-CH"/>
              </w:rPr>
            </w:pPr>
            <w:r w:rsidRPr="00103A4A">
              <w:rPr>
                <w:rFonts w:eastAsia="Arial"/>
                <w:lang w:val="fr-CH"/>
              </w:rPr>
              <w:t xml:space="preserve">Regarder </w:t>
            </w:r>
            <w:r>
              <w:rPr>
                <w:rFonts w:eastAsia="Arial"/>
                <w:lang w:val="fr-CH"/>
              </w:rPr>
              <w:t>l’apprenant</w:t>
            </w:r>
            <w:r w:rsidRPr="00103A4A">
              <w:rPr>
                <w:rFonts w:eastAsia="Arial"/>
                <w:lang w:val="fr-CH"/>
              </w:rPr>
              <w:t xml:space="preserve"> exécuter des activités concrètes et l’aider si possible</w:t>
            </w:r>
          </w:p>
        </w:tc>
        <w:tc>
          <w:tcPr>
            <w:tcW w:w="2693" w:type="dxa"/>
          </w:tcPr>
          <w:p w:rsidR="00D97C6A" w:rsidRPr="00103A4A" w:rsidRDefault="00D97C6A" w:rsidP="00791C68">
            <w:pPr>
              <w:ind w:right="567"/>
              <w:rPr>
                <w:lang w:val="fr-CH"/>
              </w:rPr>
            </w:pPr>
          </w:p>
        </w:tc>
      </w:tr>
      <w:tr w:rsidR="00D97C6A" w:rsidRPr="006138C3" w:rsidTr="00D97C6A">
        <w:trPr>
          <w:trHeight w:val="494"/>
        </w:trPr>
        <w:tc>
          <w:tcPr>
            <w:tcW w:w="1526" w:type="dxa"/>
            <w:vAlign w:val="center"/>
          </w:tcPr>
          <w:p w:rsidR="00D97C6A" w:rsidRPr="00103A4A" w:rsidRDefault="00D97C6A" w:rsidP="00423864">
            <w:pPr>
              <w:spacing w:before="120" w:after="120"/>
              <w:ind w:right="34"/>
              <w:rPr>
                <w:lang w:val="fr-CH"/>
              </w:rPr>
            </w:pPr>
            <w:r w:rsidRPr="00103A4A">
              <w:rPr>
                <w:rFonts w:eastAsia="Arial"/>
                <w:lang w:val="fr-CH"/>
              </w:rPr>
              <w:t>2</w:t>
            </w:r>
          </w:p>
        </w:tc>
        <w:tc>
          <w:tcPr>
            <w:tcW w:w="5528" w:type="dxa"/>
          </w:tcPr>
          <w:p w:rsidR="00D97C6A" w:rsidRPr="00103A4A" w:rsidRDefault="00D97C6A" w:rsidP="00D97C6A">
            <w:pPr>
              <w:pStyle w:val="Listenabsatz"/>
              <w:numPr>
                <w:ilvl w:val="0"/>
                <w:numId w:val="42"/>
              </w:numPr>
              <w:tabs>
                <w:tab w:val="left" w:pos="175"/>
              </w:tabs>
              <w:spacing w:before="120" w:after="120"/>
              <w:ind w:right="567" w:hanging="686"/>
              <w:rPr>
                <w:lang w:val="fr-CH"/>
              </w:rPr>
            </w:pPr>
            <w:r w:rsidRPr="00103A4A">
              <w:rPr>
                <w:rFonts w:eastAsia="Arial"/>
                <w:lang w:val="fr-CH"/>
              </w:rPr>
              <w:t>Par ex. nouvelle construction</w:t>
            </w:r>
          </w:p>
        </w:tc>
        <w:tc>
          <w:tcPr>
            <w:tcW w:w="2693" w:type="dxa"/>
          </w:tcPr>
          <w:p w:rsidR="00D97C6A" w:rsidRPr="00103A4A" w:rsidRDefault="00D97C6A" w:rsidP="00791C68">
            <w:pPr>
              <w:spacing w:before="120" w:after="120"/>
              <w:ind w:right="567"/>
              <w:rPr>
                <w:lang w:val="fr-CH"/>
              </w:rPr>
            </w:pPr>
          </w:p>
        </w:tc>
      </w:tr>
      <w:tr w:rsidR="00D97C6A" w:rsidRPr="006138C3" w:rsidTr="00D97C6A">
        <w:trPr>
          <w:trHeight w:val="495"/>
        </w:trPr>
        <w:tc>
          <w:tcPr>
            <w:tcW w:w="1526" w:type="dxa"/>
            <w:vAlign w:val="center"/>
          </w:tcPr>
          <w:p w:rsidR="00D97C6A" w:rsidRPr="00103A4A" w:rsidRDefault="00D97C6A" w:rsidP="00423864">
            <w:pPr>
              <w:spacing w:before="120" w:after="120"/>
              <w:ind w:right="34"/>
              <w:rPr>
                <w:lang w:val="fr-CH"/>
              </w:rPr>
            </w:pPr>
            <w:r w:rsidRPr="00103A4A">
              <w:rPr>
                <w:rFonts w:eastAsia="Arial"/>
                <w:lang w:val="fr-CH"/>
              </w:rPr>
              <w:t>3</w:t>
            </w:r>
          </w:p>
        </w:tc>
        <w:tc>
          <w:tcPr>
            <w:tcW w:w="5528" w:type="dxa"/>
          </w:tcPr>
          <w:p w:rsidR="00D97C6A" w:rsidRPr="00103A4A" w:rsidRDefault="00D97C6A" w:rsidP="00D97C6A">
            <w:pPr>
              <w:pStyle w:val="Listenabsatz"/>
              <w:numPr>
                <w:ilvl w:val="0"/>
                <w:numId w:val="42"/>
              </w:numPr>
              <w:tabs>
                <w:tab w:val="left" w:pos="175"/>
              </w:tabs>
              <w:spacing w:before="120" w:after="120"/>
              <w:ind w:right="567" w:hanging="686"/>
              <w:rPr>
                <w:lang w:val="fr-CH"/>
              </w:rPr>
            </w:pPr>
            <w:r w:rsidRPr="00103A4A">
              <w:rPr>
                <w:lang w:val="fr-CH"/>
              </w:rPr>
              <w:t>Par ex. service</w:t>
            </w:r>
          </w:p>
        </w:tc>
        <w:tc>
          <w:tcPr>
            <w:tcW w:w="2693" w:type="dxa"/>
          </w:tcPr>
          <w:p w:rsidR="00D97C6A" w:rsidRPr="00103A4A" w:rsidRDefault="00D97C6A" w:rsidP="00791C68">
            <w:pPr>
              <w:spacing w:before="120" w:after="120"/>
              <w:ind w:right="567"/>
              <w:rPr>
                <w:lang w:val="fr-CH"/>
              </w:rPr>
            </w:pPr>
          </w:p>
        </w:tc>
      </w:tr>
      <w:tr w:rsidR="00D97C6A" w:rsidRPr="006138C3" w:rsidTr="00D97C6A">
        <w:trPr>
          <w:trHeight w:val="480"/>
        </w:trPr>
        <w:tc>
          <w:tcPr>
            <w:tcW w:w="1526" w:type="dxa"/>
            <w:vAlign w:val="center"/>
          </w:tcPr>
          <w:p w:rsidR="00D97C6A" w:rsidRPr="00103A4A" w:rsidRDefault="00D97C6A" w:rsidP="00423864">
            <w:pPr>
              <w:spacing w:before="120" w:after="120"/>
              <w:ind w:right="34"/>
              <w:rPr>
                <w:lang w:val="fr-CH"/>
              </w:rPr>
            </w:pPr>
            <w:r w:rsidRPr="00103A4A">
              <w:rPr>
                <w:rFonts w:eastAsia="Arial"/>
                <w:lang w:val="fr-CH"/>
              </w:rPr>
              <w:t>4</w:t>
            </w:r>
          </w:p>
        </w:tc>
        <w:tc>
          <w:tcPr>
            <w:tcW w:w="5528" w:type="dxa"/>
          </w:tcPr>
          <w:p w:rsidR="00D97C6A" w:rsidRPr="00103A4A" w:rsidRDefault="00D97C6A" w:rsidP="00D97C6A">
            <w:pPr>
              <w:pStyle w:val="Listenabsatz"/>
              <w:numPr>
                <w:ilvl w:val="0"/>
                <w:numId w:val="42"/>
              </w:numPr>
              <w:tabs>
                <w:tab w:val="left" w:pos="175"/>
              </w:tabs>
              <w:spacing w:before="120" w:after="120"/>
              <w:ind w:right="567" w:hanging="686"/>
              <w:rPr>
                <w:lang w:val="fr-CH"/>
              </w:rPr>
            </w:pPr>
            <w:r w:rsidRPr="00103A4A">
              <w:rPr>
                <w:lang w:val="fr-CH"/>
              </w:rPr>
              <w:t>Par. ex. industrie</w:t>
            </w:r>
          </w:p>
        </w:tc>
        <w:tc>
          <w:tcPr>
            <w:tcW w:w="2693" w:type="dxa"/>
          </w:tcPr>
          <w:p w:rsidR="00D97C6A" w:rsidRPr="00103A4A" w:rsidRDefault="00D97C6A" w:rsidP="00791C68">
            <w:pPr>
              <w:spacing w:before="120" w:after="120"/>
              <w:ind w:right="567"/>
              <w:rPr>
                <w:lang w:val="fr-CH"/>
              </w:rPr>
            </w:pPr>
          </w:p>
        </w:tc>
      </w:tr>
      <w:tr w:rsidR="00D97C6A" w:rsidRPr="00086CC5" w:rsidTr="00D97C6A">
        <w:trPr>
          <w:trHeight w:val="792"/>
        </w:trPr>
        <w:tc>
          <w:tcPr>
            <w:tcW w:w="1526" w:type="dxa"/>
            <w:vAlign w:val="center"/>
          </w:tcPr>
          <w:p w:rsidR="00D97C6A" w:rsidRPr="00103A4A" w:rsidRDefault="00D97C6A" w:rsidP="00423864">
            <w:pPr>
              <w:spacing w:before="120"/>
              <w:ind w:right="34"/>
              <w:rPr>
                <w:lang w:val="fr-CH"/>
              </w:rPr>
            </w:pPr>
            <w:r w:rsidRPr="00103A4A">
              <w:rPr>
                <w:rFonts w:eastAsia="Arial"/>
                <w:lang w:val="fr-CH"/>
              </w:rPr>
              <w:t>dernier</w:t>
            </w:r>
          </w:p>
        </w:tc>
        <w:tc>
          <w:tcPr>
            <w:tcW w:w="5528" w:type="dxa"/>
          </w:tcPr>
          <w:p w:rsidR="00D97C6A" w:rsidRPr="00103A4A" w:rsidRDefault="00D97C6A" w:rsidP="00D97C6A">
            <w:pPr>
              <w:pStyle w:val="Listenabsatz"/>
              <w:numPr>
                <w:ilvl w:val="0"/>
                <w:numId w:val="41"/>
              </w:numPr>
              <w:spacing w:before="120"/>
              <w:ind w:left="175" w:right="567" w:hanging="141"/>
              <w:rPr>
                <w:lang w:val="fr-CH"/>
              </w:rPr>
            </w:pPr>
            <w:r w:rsidRPr="00103A4A">
              <w:rPr>
                <w:rFonts w:eastAsia="Arial"/>
                <w:lang w:val="fr-CH"/>
              </w:rPr>
              <w:t xml:space="preserve">Effectuer soi-même une petite </w:t>
            </w:r>
            <w:r>
              <w:rPr>
                <w:rFonts w:eastAsia="Arial"/>
                <w:lang w:val="fr-CH"/>
              </w:rPr>
              <w:t>i</w:t>
            </w:r>
            <w:r w:rsidRPr="00103A4A">
              <w:rPr>
                <w:rFonts w:eastAsia="Arial"/>
                <w:lang w:val="fr-CH"/>
              </w:rPr>
              <w:t>nstallation d'essai et/ou accomplir un test d'aptitude suivi d'une évaluation</w:t>
            </w:r>
          </w:p>
          <w:p w:rsidR="00D97C6A" w:rsidRPr="00103A4A" w:rsidRDefault="00D97C6A" w:rsidP="00D97C6A">
            <w:pPr>
              <w:pStyle w:val="Listenabsatz"/>
              <w:numPr>
                <w:ilvl w:val="0"/>
                <w:numId w:val="41"/>
              </w:numPr>
              <w:spacing w:before="120" w:after="120"/>
              <w:ind w:left="175" w:right="567" w:hanging="141"/>
              <w:rPr>
                <w:lang w:val="fr-CH"/>
              </w:rPr>
            </w:pPr>
            <w:r w:rsidRPr="00103A4A">
              <w:rPr>
                <w:rFonts w:eastAsia="Arial"/>
                <w:lang w:val="fr-CH"/>
              </w:rPr>
              <w:t xml:space="preserve">Entretien final sur l'ensemble du stage d'orientation et les prochaines étapes </w:t>
            </w:r>
          </w:p>
        </w:tc>
        <w:tc>
          <w:tcPr>
            <w:tcW w:w="2693" w:type="dxa"/>
          </w:tcPr>
          <w:p w:rsidR="00D97C6A" w:rsidRPr="00103A4A" w:rsidRDefault="00D97C6A" w:rsidP="00791C68">
            <w:pPr>
              <w:spacing w:before="120"/>
              <w:ind w:right="567"/>
              <w:rPr>
                <w:lang w:val="fr-CH"/>
              </w:rPr>
            </w:pPr>
          </w:p>
        </w:tc>
      </w:tr>
    </w:tbl>
    <w:p w:rsidR="002F0AC2" w:rsidRPr="002C2932" w:rsidRDefault="002F0AC2" w:rsidP="002F0AC2">
      <w:pPr>
        <w:rPr>
          <w:lang w:val="fr-CH"/>
        </w:rPr>
      </w:pPr>
    </w:p>
    <w:p w:rsidR="002F0AC2" w:rsidRPr="002C2932" w:rsidRDefault="002F0AC2" w:rsidP="00762C00">
      <w:pPr>
        <w:rPr>
          <w:lang w:val="fr-CH"/>
        </w:rPr>
      </w:pPr>
    </w:p>
    <w:p w:rsidR="002F0AC2" w:rsidRPr="002C2932" w:rsidRDefault="002F0AC2" w:rsidP="002F0AC2">
      <w:pPr>
        <w:rPr>
          <w:lang w:val="fr-CH"/>
        </w:rPr>
      </w:pPr>
    </w:p>
    <w:p w:rsidR="002F0AC2" w:rsidRPr="002C2932" w:rsidRDefault="002F0AC2" w:rsidP="002F0AC2">
      <w:pPr>
        <w:rPr>
          <w:lang w:val="fr-CH"/>
        </w:rPr>
      </w:pPr>
    </w:p>
    <w:p w:rsidR="002F0AC2" w:rsidRPr="002C2932" w:rsidRDefault="002F0AC2" w:rsidP="002F0AC2">
      <w:pPr>
        <w:rPr>
          <w:lang w:val="fr-CH"/>
        </w:rPr>
      </w:pPr>
    </w:p>
    <w:p w:rsidR="002F0AC2" w:rsidRPr="002C2932" w:rsidRDefault="002F0AC2" w:rsidP="002F0AC2">
      <w:pPr>
        <w:rPr>
          <w:lang w:val="fr-CH"/>
        </w:rPr>
      </w:pPr>
    </w:p>
    <w:p w:rsidR="002F0AC2" w:rsidRPr="002C2932" w:rsidRDefault="002F0AC2" w:rsidP="002F0AC2">
      <w:pPr>
        <w:rPr>
          <w:lang w:val="fr-CH"/>
        </w:rPr>
      </w:pPr>
    </w:p>
    <w:p w:rsidR="00A67D6B" w:rsidRPr="002C2932" w:rsidRDefault="002F0AC2" w:rsidP="002F0AC2">
      <w:pPr>
        <w:tabs>
          <w:tab w:val="left" w:pos="1050"/>
        </w:tabs>
        <w:rPr>
          <w:lang w:val="fr-CH"/>
        </w:rPr>
      </w:pPr>
      <w:r w:rsidRPr="002C2932">
        <w:rPr>
          <w:lang w:val="fr-CH"/>
        </w:rPr>
        <w:tab/>
      </w:r>
    </w:p>
    <w:sectPr w:rsidR="00A67D6B" w:rsidRPr="002C2932" w:rsidSect="002F0AC2">
      <w:footerReference w:type="first" r:id="rId7"/>
      <w:pgSz w:w="11906" w:h="16838" w:code="9"/>
      <w:pgMar w:top="851" w:right="1134" w:bottom="567" w:left="1134" w:header="680" w:footer="68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AC2" w:rsidRDefault="002F0AC2" w:rsidP="009E0184">
      <w:r>
        <w:separator/>
      </w:r>
    </w:p>
  </w:endnote>
  <w:endnote w:type="continuationSeparator" w:id="0">
    <w:p w:rsidR="002F0AC2" w:rsidRDefault="002F0AC2" w:rsidP="009E0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C2" w:rsidRPr="002C2932" w:rsidRDefault="002C2932" w:rsidP="002C2932">
    <w:pPr>
      <w:pStyle w:val="Fuzeile"/>
      <w:pBdr>
        <w:top w:val="single" w:sz="4" w:space="1" w:color="auto"/>
      </w:pBdr>
      <w:rPr>
        <w:lang w:val="fr-CH"/>
      </w:rPr>
    </w:pPr>
    <w:r w:rsidRPr="002C2932">
      <w:rPr>
        <w:sz w:val="18"/>
        <w:szCs w:val="18"/>
        <w:lang w:val="fr-CH"/>
      </w:rPr>
      <w:t>USIE «Manuel de stage pratique d’orientation professionnelle»</w:t>
    </w:r>
    <w:r w:rsidRPr="002C2932">
      <w:rPr>
        <w:sz w:val="18"/>
        <w:szCs w:val="18"/>
        <w:lang w:val="fr-CH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AC2" w:rsidRDefault="002F0AC2" w:rsidP="009E0184">
      <w:r>
        <w:separator/>
      </w:r>
    </w:p>
  </w:footnote>
  <w:footnote w:type="continuationSeparator" w:id="0">
    <w:p w:rsidR="002F0AC2" w:rsidRDefault="002F0AC2" w:rsidP="009E01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104"/>
    <w:multiLevelType w:val="hybridMultilevel"/>
    <w:tmpl w:val="ABA66AF6"/>
    <w:lvl w:ilvl="0" w:tplc="8416CA1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87377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>
    <w:nsid w:val="17A12195"/>
    <w:multiLevelType w:val="hybridMultilevel"/>
    <w:tmpl w:val="F9141C86"/>
    <w:lvl w:ilvl="0" w:tplc="D5DA90A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22049"/>
    <w:multiLevelType w:val="hybridMultilevel"/>
    <w:tmpl w:val="86502BF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656CA"/>
    <w:multiLevelType w:val="hybridMultilevel"/>
    <w:tmpl w:val="770C88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75E11"/>
    <w:multiLevelType w:val="multilevel"/>
    <w:tmpl w:val="F56E035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365F91" w:themeColor="accent1" w:themeShade="BF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color w:val="365F91" w:themeColor="accent1" w:themeShade="B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65F91" w:themeColor="accent1" w:themeShade="BF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365F91" w:themeColor="accent1" w:themeShade="BF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365F91" w:themeColor="accent1" w:themeShade="BF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365F91" w:themeColor="accent1" w:themeShade="BF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365F91" w:themeColor="accent1" w:themeShade="BF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365F91" w:themeColor="accent1" w:themeShade="BF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365F91" w:themeColor="accent1" w:themeShade="BF"/>
      </w:rPr>
    </w:lvl>
  </w:abstractNum>
  <w:abstractNum w:abstractNumId="6">
    <w:nsid w:val="2AF82FA5"/>
    <w:multiLevelType w:val="hybridMultilevel"/>
    <w:tmpl w:val="6EA66B0A"/>
    <w:lvl w:ilvl="0" w:tplc="BA6C59D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23B6A"/>
    <w:multiLevelType w:val="hybridMultilevel"/>
    <w:tmpl w:val="4374444A"/>
    <w:lvl w:ilvl="0" w:tplc="D5DA90A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55042"/>
    <w:multiLevelType w:val="hybridMultilevel"/>
    <w:tmpl w:val="8C62F06A"/>
    <w:lvl w:ilvl="0" w:tplc="C0AC054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F56FA"/>
    <w:multiLevelType w:val="hybridMultilevel"/>
    <w:tmpl w:val="8F38EACA"/>
    <w:lvl w:ilvl="0" w:tplc="0C58F84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40BA1"/>
    <w:multiLevelType w:val="hybridMultilevel"/>
    <w:tmpl w:val="B70842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0599B"/>
    <w:multiLevelType w:val="hybridMultilevel"/>
    <w:tmpl w:val="C56EA088"/>
    <w:lvl w:ilvl="0" w:tplc="D5DA90A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5477F"/>
    <w:multiLevelType w:val="hybridMultilevel"/>
    <w:tmpl w:val="18D284A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2053C"/>
    <w:multiLevelType w:val="hybridMultilevel"/>
    <w:tmpl w:val="21AE52F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54770"/>
    <w:multiLevelType w:val="hybridMultilevel"/>
    <w:tmpl w:val="8C9A87B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F4EED"/>
    <w:multiLevelType w:val="hybridMultilevel"/>
    <w:tmpl w:val="B0AEAE66"/>
    <w:lvl w:ilvl="0" w:tplc="8B56FAFE">
      <w:start w:val="1"/>
      <w:numFmt w:val="decimal"/>
      <w:pStyle w:val="Listenabsatz"/>
      <w:lvlText w:val="%1.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F3152"/>
    <w:multiLevelType w:val="hybridMultilevel"/>
    <w:tmpl w:val="91EECF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E121A"/>
    <w:multiLevelType w:val="hybridMultilevel"/>
    <w:tmpl w:val="292CF0E0"/>
    <w:lvl w:ilvl="0" w:tplc="8416CA1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F762D"/>
    <w:multiLevelType w:val="hybridMultilevel"/>
    <w:tmpl w:val="755234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F44342"/>
    <w:multiLevelType w:val="hybridMultilevel"/>
    <w:tmpl w:val="0C3EFFA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35982"/>
    <w:multiLevelType w:val="hybridMultilevel"/>
    <w:tmpl w:val="4950063C"/>
    <w:lvl w:ilvl="0" w:tplc="95486AF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6"/>
  </w:num>
  <w:num w:numId="5">
    <w:abstractNumId w:val="8"/>
  </w:num>
  <w:num w:numId="6">
    <w:abstractNumId w:val="8"/>
  </w:num>
  <w:num w:numId="7">
    <w:abstractNumId w:val="19"/>
  </w:num>
  <w:num w:numId="8">
    <w:abstractNumId w:val="14"/>
  </w:num>
  <w:num w:numId="9">
    <w:abstractNumId w:val="20"/>
  </w:num>
  <w:num w:numId="10">
    <w:abstractNumId w:val="3"/>
  </w:num>
  <w:num w:numId="11">
    <w:abstractNumId w:val="0"/>
  </w:num>
  <w:num w:numId="12">
    <w:abstractNumId w:val="17"/>
  </w:num>
  <w:num w:numId="13">
    <w:abstractNumId w:val="12"/>
  </w:num>
  <w:num w:numId="14">
    <w:abstractNumId w:val="11"/>
  </w:num>
  <w:num w:numId="15">
    <w:abstractNumId w:val="7"/>
  </w:num>
  <w:num w:numId="16">
    <w:abstractNumId w:val="2"/>
  </w:num>
  <w:num w:numId="17">
    <w:abstractNumId w:val="15"/>
  </w:num>
  <w:num w:numId="18">
    <w:abstractNumId w:val="13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5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5"/>
  </w:num>
  <w:num w:numId="40">
    <w:abstractNumId w:val="4"/>
  </w:num>
  <w:num w:numId="41">
    <w:abstractNumId w:val="10"/>
  </w:num>
  <w:num w:numId="42">
    <w:abstractNumId w:val="18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/>
  <w:rsids>
    <w:rsidRoot w:val="003236DD"/>
    <w:rsid w:val="0007253E"/>
    <w:rsid w:val="00086CC5"/>
    <w:rsid w:val="0010209C"/>
    <w:rsid w:val="0011740C"/>
    <w:rsid w:val="00185DE2"/>
    <w:rsid w:val="001926EE"/>
    <w:rsid w:val="0019758A"/>
    <w:rsid w:val="001A17E6"/>
    <w:rsid w:val="001D123A"/>
    <w:rsid w:val="001D3F5D"/>
    <w:rsid w:val="001F6FA6"/>
    <w:rsid w:val="00226F50"/>
    <w:rsid w:val="002367D3"/>
    <w:rsid w:val="002B25B1"/>
    <w:rsid w:val="002B53B8"/>
    <w:rsid w:val="002C2932"/>
    <w:rsid w:val="002C7520"/>
    <w:rsid w:val="002F0AC2"/>
    <w:rsid w:val="002F4791"/>
    <w:rsid w:val="003236DD"/>
    <w:rsid w:val="00344888"/>
    <w:rsid w:val="0037727F"/>
    <w:rsid w:val="003D0FE8"/>
    <w:rsid w:val="003D2454"/>
    <w:rsid w:val="0040707A"/>
    <w:rsid w:val="004073C1"/>
    <w:rsid w:val="00423864"/>
    <w:rsid w:val="004528AC"/>
    <w:rsid w:val="004D4825"/>
    <w:rsid w:val="004E6D3A"/>
    <w:rsid w:val="005235A1"/>
    <w:rsid w:val="00562C8B"/>
    <w:rsid w:val="00593401"/>
    <w:rsid w:val="005A1650"/>
    <w:rsid w:val="005E3EE1"/>
    <w:rsid w:val="005F6AC9"/>
    <w:rsid w:val="00624A9F"/>
    <w:rsid w:val="006273AA"/>
    <w:rsid w:val="0066391A"/>
    <w:rsid w:val="006A14BA"/>
    <w:rsid w:val="0075179D"/>
    <w:rsid w:val="007561C1"/>
    <w:rsid w:val="00762C00"/>
    <w:rsid w:val="007D0DEB"/>
    <w:rsid w:val="007D1944"/>
    <w:rsid w:val="00875DBA"/>
    <w:rsid w:val="00890DF5"/>
    <w:rsid w:val="008A352D"/>
    <w:rsid w:val="008C4E6B"/>
    <w:rsid w:val="009B58C1"/>
    <w:rsid w:val="009D0EAA"/>
    <w:rsid w:val="009E0184"/>
    <w:rsid w:val="00A31EAE"/>
    <w:rsid w:val="00A57FB0"/>
    <w:rsid w:val="00A635C8"/>
    <w:rsid w:val="00A645CB"/>
    <w:rsid w:val="00A67D6B"/>
    <w:rsid w:val="00A97144"/>
    <w:rsid w:val="00B13B79"/>
    <w:rsid w:val="00B72E45"/>
    <w:rsid w:val="00B86DCC"/>
    <w:rsid w:val="00B916C0"/>
    <w:rsid w:val="00B94F6E"/>
    <w:rsid w:val="00B96A84"/>
    <w:rsid w:val="00BA05BC"/>
    <w:rsid w:val="00BA2506"/>
    <w:rsid w:val="00BB0CD9"/>
    <w:rsid w:val="00BB4EA2"/>
    <w:rsid w:val="00BD63A7"/>
    <w:rsid w:val="00BD6995"/>
    <w:rsid w:val="00BE6F5C"/>
    <w:rsid w:val="00C805C2"/>
    <w:rsid w:val="00C92C72"/>
    <w:rsid w:val="00C93FD8"/>
    <w:rsid w:val="00CD2CD1"/>
    <w:rsid w:val="00D063A7"/>
    <w:rsid w:val="00D13555"/>
    <w:rsid w:val="00D33284"/>
    <w:rsid w:val="00D37A6C"/>
    <w:rsid w:val="00D43C5D"/>
    <w:rsid w:val="00D5629C"/>
    <w:rsid w:val="00D83DC9"/>
    <w:rsid w:val="00D97C6A"/>
    <w:rsid w:val="00DA1CD2"/>
    <w:rsid w:val="00DF7169"/>
    <w:rsid w:val="00E0067E"/>
    <w:rsid w:val="00E53BF1"/>
    <w:rsid w:val="00E70B4D"/>
    <w:rsid w:val="00E831CE"/>
    <w:rsid w:val="00ED68E8"/>
    <w:rsid w:val="00FD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0AC2"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05C2"/>
    <w:pPr>
      <w:keepNext/>
      <w:keepLines/>
      <w:numPr>
        <w:numId w:val="38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805C2"/>
    <w:pPr>
      <w:keepNext/>
      <w:keepLines/>
      <w:numPr>
        <w:ilvl w:val="1"/>
        <w:numId w:val="3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805C2"/>
    <w:pPr>
      <w:keepNext/>
      <w:keepLines/>
      <w:numPr>
        <w:ilvl w:val="2"/>
        <w:numId w:val="3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805C2"/>
    <w:pPr>
      <w:keepNext/>
      <w:keepLines/>
      <w:numPr>
        <w:ilvl w:val="3"/>
        <w:numId w:val="3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805C2"/>
    <w:pPr>
      <w:keepNext/>
      <w:keepLines/>
      <w:numPr>
        <w:ilvl w:val="4"/>
        <w:numId w:val="3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805C2"/>
    <w:pPr>
      <w:keepNext/>
      <w:keepLines/>
      <w:numPr>
        <w:ilvl w:val="5"/>
        <w:numId w:val="3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805C2"/>
    <w:pPr>
      <w:keepNext/>
      <w:keepLines/>
      <w:numPr>
        <w:ilvl w:val="6"/>
        <w:numId w:val="3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805C2"/>
    <w:pPr>
      <w:keepNext/>
      <w:keepLines/>
      <w:numPr>
        <w:ilvl w:val="7"/>
        <w:numId w:val="3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805C2"/>
    <w:pPr>
      <w:keepNext/>
      <w:keepLines/>
      <w:numPr>
        <w:ilvl w:val="8"/>
        <w:numId w:val="3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A2506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2506"/>
    <w:rPr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25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25B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E01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0184"/>
    <w:rPr>
      <w:rFonts w:cs="Arial"/>
      <w:szCs w:val="20"/>
      <w:lang w:val="de-CH"/>
    </w:rPr>
  </w:style>
  <w:style w:type="paragraph" w:styleId="Listenabsatz">
    <w:name w:val="List Paragraph"/>
    <w:basedOn w:val="Standard"/>
    <w:uiPriority w:val="34"/>
    <w:qFormat/>
    <w:rsid w:val="00C805C2"/>
    <w:pPr>
      <w:numPr>
        <w:numId w:val="39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805C2"/>
    <w:rPr>
      <w:rFonts w:eastAsiaTheme="majorEastAsia" w:cstheme="majorBidi"/>
      <w:b/>
      <w:bCs/>
      <w:sz w:val="28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805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805C2"/>
    <w:rPr>
      <w:rFonts w:asciiTheme="majorHAnsi" w:eastAsiaTheme="majorEastAsia" w:hAnsiTheme="majorHAnsi" w:cstheme="majorBidi"/>
      <w:b/>
      <w:bCs/>
      <w:color w:val="4F81BD" w:themeColor="accent1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805C2"/>
    <w:rPr>
      <w:rFonts w:asciiTheme="majorHAnsi" w:eastAsiaTheme="majorEastAsia" w:hAnsiTheme="majorHAnsi" w:cstheme="majorBidi"/>
      <w:b/>
      <w:bCs/>
      <w:i/>
      <w:iCs/>
      <w:color w:val="4F81BD" w:themeColor="accent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805C2"/>
    <w:rPr>
      <w:rFonts w:asciiTheme="majorHAnsi" w:eastAsiaTheme="majorEastAsia" w:hAnsiTheme="majorHAnsi" w:cstheme="majorBidi"/>
      <w:color w:val="243F60" w:themeColor="accent1" w:themeShade="7F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805C2"/>
    <w:rPr>
      <w:rFonts w:asciiTheme="majorHAnsi" w:eastAsiaTheme="majorEastAsia" w:hAnsiTheme="majorHAnsi" w:cstheme="majorBidi"/>
      <w:i/>
      <w:iCs/>
      <w:color w:val="243F60" w:themeColor="accent1" w:themeShade="7F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805C2"/>
    <w:rPr>
      <w:rFonts w:asciiTheme="majorHAnsi" w:eastAsiaTheme="majorEastAsia" w:hAnsiTheme="majorHAnsi" w:cstheme="majorBidi"/>
      <w:i/>
      <w:iCs/>
      <w:color w:val="404040" w:themeColor="text1" w:themeTint="BF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805C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805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C805C2"/>
    <w:pPr>
      <w:tabs>
        <w:tab w:val="left" w:pos="440"/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C805C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C805C2"/>
    <w:pPr>
      <w:spacing w:after="100" w:line="276" w:lineRule="auto"/>
      <w:ind w:left="440"/>
    </w:pPr>
    <w:rPr>
      <w:rFonts w:asciiTheme="minorHAnsi" w:eastAsiaTheme="minorEastAsia" w:hAnsiTheme="minorHAnsi" w:cstheme="minorBidi"/>
      <w:lang w:val="de-DE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C805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05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805C2"/>
    <w:pPr>
      <w:numPr>
        <w:ilvl w:val="1"/>
      </w:numPr>
    </w:pPr>
    <w:rPr>
      <w:rFonts w:eastAsiaTheme="majorEastAsia" w:cstheme="majorBidi"/>
      <w:iCs/>
      <w:spacing w:val="15"/>
      <w:sz w:val="24"/>
      <w:szCs w:val="24"/>
      <w:u w:val="singl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805C2"/>
    <w:rPr>
      <w:rFonts w:eastAsiaTheme="majorEastAsia" w:cstheme="majorBidi"/>
      <w:iCs/>
      <w:spacing w:val="15"/>
      <w:sz w:val="24"/>
      <w:szCs w:val="24"/>
      <w:u w:val="single"/>
      <w:lang w:val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805C2"/>
    <w:pPr>
      <w:numPr>
        <w:numId w:val="0"/>
      </w:numPr>
      <w:spacing w:line="276" w:lineRule="auto"/>
      <w:outlineLvl w:val="9"/>
    </w:pPr>
    <w:rPr>
      <w:lang w:val="de-DE" w:eastAsia="en-US"/>
    </w:rPr>
  </w:style>
  <w:style w:type="paragraph" w:customStyle="1" w:styleId="Name">
    <w:name w:val="Name"/>
    <w:basedOn w:val="Standard"/>
    <w:qFormat/>
    <w:rsid w:val="00C805C2"/>
    <w:pPr>
      <w:ind w:right="567"/>
    </w:pPr>
    <w:rPr>
      <w:sz w:val="32"/>
      <w:szCs w:val="32"/>
    </w:rPr>
  </w:style>
  <w:style w:type="paragraph" w:customStyle="1" w:styleId="Vorname">
    <w:name w:val="Vorname"/>
    <w:basedOn w:val="Standard"/>
    <w:qFormat/>
    <w:rsid w:val="00C805C2"/>
    <w:pPr>
      <w:ind w:right="567"/>
    </w:pPr>
    <w:rPr>
      <w:sz w:val="32"/>
      <w:szCs w:val="32"/>
    </w:rPr>
  </w:style>
  <w:style w:type="paragraph" w:customStyle="1" w:styleId="AktuellesDatum">
    <w:name w:val="Aktuelles Datum"/>
    <w:basedOn w:val="Standard"/>
    <w:qFormat/>
    <w:rsid w:val="00C805C2"/>
    <w:pPr>
      <w:ind w:right="567"/>
    </w:pPr>
    <w:rPr>
      <w:sz w:val="32"/>
      <w:szCs w:val="32"/>
    </w:rPr>
  </w:style>
  <w:style w:type="table" w:styleId="Tabellengitternetz">
    <w:name w:val="Table Grid"/>
    <w:basedOn w:val="NormaleTabelle"/>
    <w:uiPriority w:val="59"/>
    <w:rsid w:val="002F0AC2"/>
    <w:pPr>
      <w:ind w:right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565</Characters>
  <Application>Microsoft Office Word</Application>
  <DocSecurity>0</DocSecurity>
  <Lines>4</Lines>
  <Paragraphs>1</Paragraphs>
  <ScaleCrop>false</ScaleCrop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2013-11-18T20:28:00Z</dcterms:created>
  <dcterms:modified xsi:type="dcterms:W3CDTF">2013-11-18T20:28:00Z</dcterms:modified>
</cp:coreProperties>
</file>